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0FB" w:rsidRPr="009C6BF8" w:rsidRDefault="00BF00FB">
      <w:pPr>
        <w:pStyle w:val="2"/>
      </w:pPr>
      <w:r w:rsidRPr="009C6BF8">
        <w:t xml:space="preserve">Фірмовий бланк </w:t>
      </w:r>
    </w:p>
    <w:p w:rsidR="00BF00FB" w:rsidRPr="009C6BF8" w:rsidRDefault="00BF00FB">
      <w:pPr>
        <w:pStyle w:val="1"/>
        <w:rPr>
          <w:b w:val="0"/>
          <w:bCs/>
          <w:caps/>
          <w:color w:val="auto"/>
          <w:u w:val="none"/>
        </w:rPr>
      </w:pPr>
      <w:r w:rsidRPr="009C6BF8">
        <w:rPr>
          <w:b w:val="0"/>
          <w:bCs/>
          <w:caps/>
          <w:color w:val="auto"/>
          <w:u w:val="none"/>
        </w:rPr>
        <w:t>або</w:t>
      </w:r>
    </w:p>
    <w:p w:rsidR="00BF00FB" w:rsidRPr="009C6BF8" w:rsidRDefault="00BF00FB">
      <w:pPr>
        <w:pStyle w:val="2"/>
      </w:pPr>
      <w:r w:rsidRPr="009C6BF8">
        <w:t>Кутовий штамп організації</w:t>
      </w:r>
    </w:p>
    <w:p w:rsidR="00BF00FB" w:rsidRPr="009C6BF8" w:rsidRDefault="00BF00FB">
      <w:pPr>
        <w:jc w:val="both"/>
        <w:rPr>
          <w:b/>
          <w:sz w:val="20"/>
          <w:lang w:val="uk-UA"/>
        </w:rPr>
      </w:pPr>
    </w:p>
    <w:p w:rsidR="00BF00FB" w:rsidRPr="009C6BF8" w:rsidRDefault="00BF00FB">
      <w:pPr>
        <w:jc w:val="both"/>
        <w:rPr>
          <w:i/>
          <w:sz w:val="20"/>
          <w:lang w:val="uk-UA"/>
        </w:rPr>
      </w:pPr>
      <w:r w:rsidRPr="009C6BF8">
        <w:rPr>
          <w:sz w:val="20"/>
          <w:lang w:val="uk-UA"/>
        </w:rPr>
        <w:t xml:space="preserve">_________________ </w:t>
      </w:r>
      <w:r w:rsidRPr="009C6BF8">
        <w:rPr>
          <w:i/>
          <w:sz w:val="20"/>
          <w:lang w:val="uk-UA"/>
        </w:rPr>
        <w:t>(Дата)</w:t>
      </w:r>
    </w:p>
    <w:p w:rsidR="00BF00FB" w:rsidRPr="009C6BF8" w:rsidRDefault="00BF00FB">
      <w:pPr>
        <w:spacing w:before="120"/>
        <w:jc w:val="both"/>
        <w:rPr>
          <w:sz w:val="20"/>
          <w:lang w:val="uk-UA"/>
        </w:rPr>
      </w:pPr>
      <w:r w:rsidRPr="009C6BF8">
        <w:rPr>
          <w:sz w:val="20"/>
          <w:lang w:val="uk-UA"/>
        </w:rPr>
        <w:t xml:space="preserve">_________________ </w:t>
      </w:r>
      <w:r w:rsidRPr="009C6BF8">
        <w:rPr>
          <w:i/>
          <w:sz w:val="20"/>
          <w:lang w:val="uk-UA"/>
        </w:rPr>
        <w:t>(Вихідний реєстраційний номер)</w:t>
      </w:r>
    </w:p>
    <w:p w:rsidR="00BF00FB" w:rsidRPr="009C6BF8" w:rsidRDefault="00BF00FB">
      <w:pPr>
        <w:pStyle w:val="3"/>
      </w:pPr>
      <w:r w:rsidRPr="009C6BF8">
        <w:t>ОПИТУВАЛЬНИЙ ЛИСТ</w:t>
      </w:r>
    </w:p>
    <w:p w:rsidR="00BF00FB" w:rsidRPr="009C6BF8" w:rsidRDefault="00BF00FB">
      <w:pPr>
        <w:jc w:val="center"/>
        <w:rPr>
          <w:b/>
          <w:sz w:val="32"/>
          <w:lang w:val="uk-UA"/>
        </w:rPr>
      </w:pPr>
      <w:r w:rsidRPr="009C6BF8">
        <w:rPr>
          <w:b/>
          <w:sz w:val="32"/>
          <w:lang w:val="uk-UA"/>
        </w:rPr>
        <w:t xml:space="preserve">для державних організацій щодо їх можливості брати участь у </w:t>
      </w:r>
      <w:r w:rsidR="005207C5">
        <w:rPr>
          <w:b/>
          <w:sz w:val="32"/>
          <w:lang w:val="uk-UA"/>
        </w:rPr>
        <w:t>п</w:t>
      </w:r>
      <w:r w:rsidRPr="009C6BF8">
        <w:rPr>
          <w:b/>
          <w:sz w:val="32"/>
          <w:lang w:val="uk-UA"/>
        </w:rPr>
        <w:t>роект</w:t>
      </w:r>
      <w:r w:rsidR="006D2E3E">
        <w:rPr>
          <w:b/>
          <w:sz w:val="32"/>
          <w:lang w:val="uk-UA"/>
        </w:rPr>
        <w:t>ах</w:t>
      </w:r>
      <w:r w:rsidRPr="009C6BF8">
        <w:rPr>
          <w:b/>
          <w:sz w:val="32"/>
          <w:lang w:val="uk-UA"/>
        </w:rPr>
        <w:t xml:space="preserve"> Українськ</w:t>
      </w:r>
      <w:r w:rsidR="006D2E3E">
        <w:rPr>
          <w:b/>
          <w:sz w:val="32"/>
          <w:lang w:val="uk-UA"/>
        </w:rPr>
        <w:t>ого</w:t>
      </w:r>
      <w:r w:rsidRPr="009C6BF8">
        <w:rPr>
          <w:b/>
          <w:sz w:val="32"/>
          <w:lang w:val="uk-UA"/>
        </w:rPr>
        <w:t xml:space="preserve"> фонд</w:t>
      </w:r>
      <w:r w:rsidR="006D2E3E">
        <w:rPr>
          <w:b/>
          <w:sz w:val="32"/>
          <w:lang w:val="uk-UA"/>
        </w:rPr>
        <w:t>у</w:t>
      </w:r>
      <w:r w:rsidRPr="009C6BF8">
        <w:rPr>
          <w:b/>
          <w:sz w:val="32"/>
          <w:lang w:val="uk-UA"/>
        </w:rPr>
        <w:t xml:space="preserve"> соціальних інвестицій </w:t>
      </w:r>
    </w:p>
    <w:p w:rsidR="00BF00FB" w:rsidRPr="009C6BF8" w:rsidRDefault="00BF00FB">
      <w:pPr>
        <w:jc w:val="both"/>
        <w:rPr>
          <w:sz w:val="40"/>
        </w:rPr>
      </w:pPr>
    </w:p>
    <w:p w:rsidR="00BF00FB" w:rsidRPr="009C6BF8" w:rsidRDefault="00BF00FB">
      <w:pPr>
        <w:jc w:val="both"/>
        <w:rPr>
          <w:sz w:val="22"/>
          <w:lang w:val="uk-UA"/>
        </w:rPr>
      </w:pPr>
      <w:r w:rsidRPr="009C6BF8">
        <w:rPr>
          <w:b/>
          <w:bCs/>
          <w:sz w:val="22"/>
          <w:lang w:val="uk-UA"/>
        </w:rPr>
        <w:t xml:space="preserve">1. Пояснення: </w:t>
      </w:r>
      <w:r w:rsidRPr="009C6BF8">
        <w:rPr>
          <w:sz w:val="22"/>
          <w:lang w:val="uk-UA"/>
        </w:rPr>
        <w:t xml:space="preserve">Для того, щоб мати право на участь у конкурсах та отримання коштів </w:t>
      </w:r>
      <w:r w:rsidR="005207C5">
        <w:rPr>
          <w:sz w:val="22"/>
          <w:lang w:val="uk-UA"/>
        </w:rPr>
        <w:t>у п</w:t>
      </w:r>
      <w:r w:rsidRPr="009C6BF8">
        <w:rPr>
          <w:sz w:val="22"/>
          <w:lang w:val="uk-UA"/>
        </w:rPr>
        <w:t>роект</w:t>
      </w:r>
      <w:r w:rsidR="005207C5">
        <w:rPr>
          <w:sz w:val="22"/>
          <w:lang w:val="uk-UA"/>
        </w:rPr>
        <w:t xml:space="preserve">ах </w:t>
      </w:r>
      <w:r w:rsidRPr="009C6BF8">
        <w:rPr>
          <w:sz w:val="22"/>
          <w:lang w:val="uk-UA"/>
        </w:rPr>
        <w:t>Український фонд соціальних інвестицій,  організація державної</w:t>
      </w:r>
      <w:r w:rsidR="005207C5">
        <w:rPr>
          <w:sz w:val="22"/>
          <w:lang w:val="uk-UA"/>
        </w:rPr>
        <w:t>/комунальної</w:t>
      </w:r>
      <w:r w:rsidRPr="009C6BF8">
        <w:rPr>
          <w:sz w:val="22"/>
          <w:lang w:val="uk-UA"/>
        </w:rPr>
        <w:t xml:space="preserve"> форми власності (у т.ч. часткової)</w:t>
      </w:r>
      <w:r w:rsidRPr="009C6BF8">
        <w:rPr>
          <w:rStyle w:val="a4"/>
          <w:sz w:val="22"/>
          <w:lang w:val="uk-UA"/>
        </w:rPr>
        <w:footnoteReference w:id="1"/>
      </w:r>
      <w:r w:rsidRPr="009C6BF8">
        <w:rPr>
          <w:sz w:val="22"/>
          <w:lang w:val="uk-UA"/>
        </w:rPr>
        <w:t xml:space="preserve">, надалі – Заявник, має довести, що вона: </w:t>
      </w:r>
    </w:p>
    <w:p w:rsidR="00BF00FB" w:rsidRPr="009C6BF8" w:rsidRDefault="00BF00FB">
      <w:pPr>
        <w:numPr>
          <w:ilvl w:val="0"/>
          <w:numId w:val="1"/>
        </w:numPr>
        <w:jc w:val="both"/>
        <w:rPr>
          <w:sz w:val="22"/>
          <w:lang w:val="uk-UA"/>
        </w:rPr>
      </w:pPr>
      <w:r w:rsidRPr="009C6BF8">
        <w:rPr>
          <w:sz w:val="22"/>
          <w:lang w:val="uk-UA"/>
        </w:rPr>
        <w:t xml:space="preserve">є юридично та фінансово самостійною, та </w:t>
      </w:r>
    </w:p>
    <w:p w:rsidR="00BF00FB" w:rsidRPr="009C6BF8" w:rsidRDefault="00BF00FB">
      <w:pPr>
        <w:numPr>
          <w:ilvl w:val="0"/>
          <w:numId w:val="1"/>
        </w:numPr>
        <w:jc w:val="both"/>
        <w:rPr>
          <w:sz w:val="22"/>
          <w:lang w:val="uk-UA"/>
        </w:rPr>
      </w:pPr>
      <w:r w:rsidRPr="009C6BF8">
        <w:rPr>
          <w:sz w:val="22"/>
          <w:lang w:val="uk-UA"/>
        </w:rPr>
        <w:t xml:space="preserve">здійснює свою діяльність на комерційних засадах.  </w:t>
      </w:r>
    </w:p>
    <w:p w:rsidR="00BF00FB" w:rsidRPr="009C6BF8" w:rsidRDefault="00BF00FB">
      <w:pPr>
        <w:pStyle w:val="a5"/>
        <w:spacing w:before="60"/>
        <w:ind w:firstLine="0"/>
        <w:rPr>
          <w:sz w:val="22"/>
        </w:rPr>
      </w:pPr>
      <w:r w:rsidRPr="009C6BF8">
        <w:rPr>
          <w:sz w:val="22"/>
        </w:rPr>
        <w:t xml:space="preserve">Державним установам України, а також - державним організаціям, підпорядкованим Міністерству соціальної політики України, </w:t>
      </w:r>
      <w:r w:rsidRPr="009C6BF8">
        <w:rPr>
          <w:caps/>
          <w:sz w:val="22"/>
        </w:rPr>
        <w:t>забороняється</w:t>
      </w:r>
      <w:r w:rsidRPr="009C6BF8">
        <w:rPr>
          <w:sz w:val="22"/>
        </w:rPr>
        <w:t xml:space="preserve"> брати участь у тендерах (подавати свої кон</w:t>
      </w:r>
      <w:r w:rsidRPr="009C6BF8">
        <w:rPr>
          <w:sz w:val="22"/>
          <w:lang w:val="ru-RU"/>
        </w:rPr>
        <w:softHyphen/>
      </w:r>
      <w:r w:rsidRPr="009C6BF8">
        <w:rPr>
          <w:sz w:val="22"/>
        </w:rPr>
        <w:t xml:space="preserve">курсні пропозиції) щодо постачання товарів, виконання робіт та надання послуг в межах </w:t>
      </w:r>
      <w:r w:rsidR="005207C5">
        <w:rPr>
          <w:sz w:val="22"/>
        </w:rPr>
        <w:t>п</w:t>
      </w:r>
      <w:r w:rsidRPr="009C6BF8">
        <w:rPr>
          <w:sz w:val="22"/>
        </w:rPr>
        <w:t>роект</w:t>
      </w:r>
      <w:r w:rsidR="005207C5">
        <w:rPr>
          <w:sz w:val="22"/>
        </w:rPr>
        <w:t>ів УФСІ</w:t>
      </w:r>
      <w:r w:rsidRPr="009C6BF8">
        <w:rPr>
          <w:sz w:val="22"/>
        </w:rPr>
        <w:t>.</w:t>
      </w:r>
    </w:p>
    <w:p w:rsidR="00BF00FB" w:rsidRPr="009C6BF8" w:rsidRDefault="00BF00FB">
      <w:pPr>
        <w:spacing w:before="240"/>
        <w:jc w:val="both"/>
        <w:rPr>
          <w:sz w:val="22"/>
          <w:lang w:val="uk-UA"/>
        </w:rPr>
      </w:pPr>
      <w:r w:rsidRPr="009C6BF8">
        <w:rPr>
          <w:b/>
          <w:bCs/>
          <w:sz w:val="22"/>
          <w:lang w:val="uk-UA"/>
        </w:rPr>
        <w:t xml:space="preserve">2. Додаткові документи: </w:t>
      </w:r>
      <w:r w:rsidRPr="009C6BF8">
        <w:rPr>
          <w:sz w:val="22"/>
          <w:lang w:val="uk-UA"/>
        </w:rPr>
        <w:t xml:space="preserve">Для участі у </w:t>
      </w:r>
      <w:r w:rsidR="005207C5">
        <w:rPr>
          <w:sz w:val="22"/>
          <w:lang w:val="uk-UA"/>
        </w:rPr>
        <w:t>п</w:t>
      </w:r>
      <w:r w:rsidRPr="009C6BF8">
        <w:rPr>
          <w:sz w:val="22"/>
          <w:lang w:val="uk-UA"/>
        </w:rPr>
        <w:t>роект</w:t>
      </w:r>
      <w:r w:rsidR="005207C5">
        <w:rPr>
          <w:sz w:val="22"/>
          <w:lang w:val="uk-UA"/>
        </w:rPr>
        <w:t>ах УФСІ</w:t>
      </w:r>
      <w:r w:rsidRPr="009C6BF8">
        <w:rPr>
          <w:sz w:val="22"/>
          <w:lang w:val="uk-UA"/>
        </w:rPr>
        <w:t>, Заявник повинен надати до центрального або найближчого регіонального офісу Українського фонду соціальних інвестицій (надалі – Фонд):</w:t>
      </w:r>
    </w:p>
    <w:p w:rsidR="00BF00FB" w:rsidRPr="009C6BF8" w:rsidRDefault="00BF00FB">
      <w:pPr>
        <w:numPr>
          <w:ilvl w:val="0"/>
          <w:numId w:val="2"/>
        </w:numPr>
        <w:jc w:val="both"/>
        <w:rPr>
          <w:sz w:val="22"/>
          <w:lang w:val="uk-UA"/>
        </w:rPr>
      </w:pPr>
      <w:r w:rsidRPr="009C6BF8">
        <w:rPr>
          <w:sz w:val="22"/>
          <w:lang w:val="uk-UA"/>
        </w:rPr>
        <w:t xml:space="preserve">посвідчену копію власного статуту, а також </w:t>
      </w:r>
    </w:p>
    <w:p w:rsidR="00BF00FB" w:rsidRPr="009C6BF8" w:rsidRDefault="00BF00FB">
      <w:pPr>
        <w:numPr>
          <w:ilvl w:val="0"/>
          <w:numId w:val="2"/>
        </w:numPr>
        <w:jc w:val="both"/>
        <w:rPr>
          <w:sz w:val="22"/>
          <w:lang w:val="uk-UA"/>
        </w:rPr>
      </w:pPr>
      <w:r w:rsidRPr="009C6BF8">
        <w:rPr>
          <w:sz w:val="22"/>
          <w:lang w:val="uk-UA"/>
        </w:rPr>
        <w:t xml:space="preserve">цього опитувального листа, належним чином заповненого/оформленого Заявником та посвідченого підписом посадової особи та печаткою Заявника.  </w:t>
      </w:r>
    </w:p>
    <w:p w:rsidR="00BF00FB" w:rsidRPr="009C6BF8" w:rsidRDefault="00BF00FB">
      <w:pPr>
        <w:pStyle w:val="a6"/>
        <w:spacing w:before="120"/>
      </w:pPr>
      <w:r w:rsidRPr="009C6BF8">
        <w:t xml:space="preserve">Якщо Заявника буде визнано таким, що має право брати участь у </w:t>
      </w:r>
      <w:r w:rsidR="005207C5">
        <w:t>п</w:t>
      </w:r>
      <w:r w:rsidRPr="009C6BF8">
        <w:t>роект</w:t>
      </w:r>
      <w:r w:rsidR="005207C5">
        <w:t>ах</w:t>
      </w:r>
      <w:r w:rsidRPr="009C6BF8">
        <w:t xml:space="preserve"> (за критеріями, визначеними у п.1 цього Листа), його буде занесено до переліку потенційних учасників </w:t>
      </w:r>
      <w:r w:rsidR="005207C5">
        <w:t>п</w:t>
      </w:r>
      <w:r w:rsidRPr="009C6BF8">
        <w:t>роект</w:t>
      </w:r>
      <w:r w:rsidR="005207C5">
        <w:t>ів</w:t>
      </w:r>
      <w:r w:rsidRPr="009C6BF8">
        <w:t xml:space="preserve"> (бази даних, яку веде Фонд, з якої відбираються кілька організацій для запрошення до участі у певному конкурсі в межах Проекту). </w:t>
      </w:r>
    </w:p>
    <w:p w:rsidR="00BF00FB" w:rsidRPr="009C6BF8" w:rsidRDefault="00BF00FB">
      <w:pPr>
        <w:spacing w:before="240" w:after="60"/>
        <w:jc w:val="both"/>
        <w:rPr>
          <w:b/>
          <w:bCs/>
          <w:sz w:val="22"/>
          <w:lang w:val="uk-UA"/>
        </w:rPr>
      </w:pPr>
      <w:r w:rsidRPr="009C6BF8">
        <w:rPr>
          <w:b/>
          <w:bCs/>
          <w:sz w:val="22"/>
          <w:lang w:val="uk-UA"/>
        </w:rPr>
        <w:t xml:space="preserve">3. Питання, додаткові коментарі та відповіді на них: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6"/>
        <w:gridCol w:w="4927"/>
      </w:tblGrid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bottom w:val="single" w:sz="4" w:space="0" w:color="auto"/>
            </w:tcBorders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3.1. Чи є Заявник самостійною юридичною осо</w:t>
            </w:r>
            <w:r w:rsidRPr="009C6BF8">
              <w:rPr>
                <w:sz w:val="22"/>
                <w:lang w:val="uk-UA"/>
              </w:rPr>
              <w:softHyphen/>
              <w:t xml:space="preserve">бою та має статут? </w:t>
            </w:r>
            <w:r w:rsidRPr="009C6BF8">
              <w:rPr>
                <w:i/>
                <w:iCs/>
                <w:sz w:val="20"/>
                <w:lang w:val="uk-UA"/>
              </w:rPr>
              <w:t>(посвідчена копія статуту повинна бути надана)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single" w:sz="4" w:space="0" w:color="auto"/>
            </w:tcBorders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 xml:space="preserve">3.2. Чи передбачено статутом постачання товарів, виконання робіт, надання послуг, які необхідні в межах Проекту? </w:t>
            </w:r>
            <w:r w:rsidRPr="009C6BF8">
              <w:rPr>
                <w:i/>
                <w:iCs/>
                <w:sz w:val="20"/>
                <w:lang w:val="uk-UA"/>
              </w:rPr>
              <w:t>(надайте перелік товарів/робіт/ /послуг, постачати/виконува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ти/нада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ва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ти які бажає Замовник, з зазначенням регіону своєї діяльності)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3.3. Чи має Заявник власний виконавчий орган уп</w:t>
            </w:r>
            <w:r w:rsidRPr="009C6BF8">
              <w:rPr>
                <w:sz w:val="22"/>
                <w:lang w:val="uk-UA"/>
              </w:rPr>
              <w:softHyphen/>
              <w:t>ра</w:t>
            </w:r>
            <w:r w:rsidRPr="009C6BF8">
              <w:rPr>
                <w:sz w:val="22"/>
                <w:lang w:val="uk-UA"/>
              </w:rPr>
              <w:softHyphen/>
              <w:t>вління</w:t>
            </w:r>
            <w:r w:rsidRPr="009C6BF8">
              <w:rPr>
                <w:rStyle w:val="a4"/>
                <w:sz w:val="22"/>
                <w:lang w:val="uk-UA"/>
              </w:rPr>
              <w:footnoteReference w:id="2"/>
            </w:r>
            <w:r w:rsidRPr="009C6BF8">
              <w:rPr>
                <w:sz w:val="22"/>
                <w:lang w:val="uk-UA"/>
              </w:rPr>
              <w:t>, якому статутом Заявника надано право самостійно, без додаткового погод</w:t>
            </w:r>
            <w:r w:rsidRPr="009C6BF8">
              <w:rPr>
                <w:sz w:val="22"/>
                <w:lang w:val="uk-UA"/>
              </w:rPr>
              <w:softHyphen/>
              <w:t>жен</w:t>
            </w:r>
            <w:r w:rsidRPr="009C6BF8">
              <w:rPr>
                <w:sz w:val="22"/>
                <w:lang w:val="uk-UA"/>
              </w:rPr>
              <w:softHyphen/>
              <w:t>ня з Державою</w:t>
            </w:r>
            <w:r w:rsidR="005207C5">
              <w:rPr>
                <w:sz w:val="22"/>
                <w:lang w:val="uk-UA"/>
              </w:rPr>
              <w:t xml:space="preserve"> (чи органом місцевого самоврядування)</w:t>
            </w:r>
            <w:r w:rsidRPr="009C6BF8">
              <w:rPr>
                <w:sz w:val="22"/>
                <w:lang w:val="uk-UA"/>
              </w:rPr>
              <w:t>, прийма</w:t>
            </w:r>
            <w:r w:rsidRPr="009C6BF8">
              <w:rPr>
                <w:sz w:val="22"/>
                <w:lang w:val="uk-UA"/>
              </w:rPr>
              <w:softHyphen/>
              <w:t>ти рішення з питань комерційної діяльно</w:t>
            </w:r>
            <w:r w:rsidRPr="009C6BF8">
              <w:rPr>
                <w:sz w:val="22"/>
                <w:lang w:val="uk-UA"/>
              </w:rPr>
              <w:softHyphen/>
              <w:t>сті та чи є у Держави</w:t>
            </w:r>
            <w:r w:rsidR="00D95705">
              <w:rPr>
                <w:sz w:val="22"/>
                <w:lang w:val="uk-UA"/>
              </w:rPr>
              <w:t xml:space="preserve"> (органа місцевого самоврядування)</w:t>
            </w:r>
            <w:r w:rsidRPr="009C6BF8">
              <w:rPr>
                <w:sz w:val="22"/>
                <w:lang w:val="uk-UA"/>
              </w:rPr>
              <w:t xml:space="preserve"> право вето щодо таких рі</w:t>
            </w:r>
            <w:r w:rsidRPr="009C6BF8">
              <w:rPr>
                <w:sz w:val="22"/>
                <w:lang w:val="uk-UA"/>
              </w:rPr>
              <w:softHyphen/>
              <w:t xml:space="preserve">шень? </w:t>
            </w:r>
            <w:r w:rsidRPr="009C6BF8">
              <w:rPr>
                <w:i/>
                <w:iCs/>
                <w:sz w:val="20"/>
                <w:lang w:val="uk-UA"/>
              </w:rPr>
              <w:t>(прокоментуйте)</w:t>
            </w:r>
          </w:p>
        </w:tc>
        <w:tc>
          <w:tcPr>
            <w:tcW w:w="4927" w:type="dxa"/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3.4. Чи здійснює Заявник свою підприємницьку діяльність виключно за рахунок власних коштів/ /майна, отриманих як доходи від власної підпри</w:t>
            </w:r>
            <w:r w:rsidRPr="009C6BF8">
              <w:rPr>
                <w:sz w:val="22"/>
                <w:lang w:val="uk-UA"/>
              </w:rPr>
              <w:softHyphen/>
              <w:t>єм</w:t>
            </w:r>
            <w:r w:rsidRPr="009C6BF8">
              <w:rPr>
                <w:sz w:val="22"/>
                <w:lang w:val="uk-UA"/>
              </w:rPr>
              <w:softHyphen/>
              <w:t>ницької діяльності, або за рахунок комер</w:t>
            </w:r>
            <w:r w:rsidRPr="009C6BF8">
              <w:rPr>
                <w:sz w:val="22"/>
                <w:lang w:val="uk-UA"/>
              </w:rPr>
              <w:softHyphen/>
              <w:t>цій</w:t>
            </w:r>
            <w:r w:rsidRPr="009C6BF8">
              <w:rPr>
                <w:sz w:val="22"/>
                <w:lang w:val="uk-UA"/>
              </w:rPr>
              <w:softHyphen/>
            </w:r>
            <w:r w:rsidRPr="009C6BF8">
              <w:rPr>
                <w:sz w:val="22"/>
                <w:lang w:val="uk-UA"/>
              </w:rPr>
              <w:lastRenderedPageBreak/>
              <w:t>них кредитів, БЕЗ отримання дотацій/субсидій чи будь-якої іншої фінансової допомоги з Дер</w:t>
            </w:r>
            <w:r w:rsidRPr="009C6BF8">
              <w:rPr>
                <w:sz w:val="22"/>
                <w:lang w:val="uk-UA"/>
              </w:rPr>
              <w:softHyphen/>
              <w:t>жав</w:t>
            </w:r>
            <w:r w:rsidRPr="009C6BF8">
              <w:rPr>
                <w:sz w:val="22"/>
                <w:lang w:val="uk-UA"/>
              </w:rPr>
              <w:softHyphen/>
              <w:t xml:space="preserve">ного (у т.ч.місцевого) бюджетів для ведення своєї підприємницької діяльності?  </w:t>
            </w:r>
            <w:r w:rsidRPr="009C6BF8">
              <w:rPr>
                <w:i/>
                <w:iCs/>
                <w:sz w:val="20"/>
                <w:lang w:val="uk-UA"/>
              </w:rPr>
              <w:t>(прокоментуйте)</w:t>
            </w:r>
          </w:p>
        </w:tc>
        <w:tc>
          <w:tcPr>
            <w:tcW w:w="4927" w:type="dxa"/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3.5. Чи вимагається від Заявника сплачувати ча</w:t>
            </w:r>
            <w:r w:rsidRPr="009C6BF8">
              <w:rPr>
                <w:sz w:val="22"/>
              </w:rPr>
              <w:softHyphen/>
            </w:r>
            <w:r w:rsidRPr="009C6BF8">
              <w:rPr>
                <w:sz w:val="22"/>
                <w:lang w:val="uk-UA"/>
              </w:rPr>
              <w:t>стку прибутку від власної підприємницької діяль</w:t>
            </w:r>
            <w:r w:rsidRPr="009C6BF8">
              <w:rPr>
                <w:sz w:val="22"/>
              </w:rPr>
              <w:softHyphen/>
            </w:r>
            <w:r w:rsidRPr="009C6BF8">
              <w:rPr>
                <w:sz w:val="22"/>
                <w:lang w:val="uk-UA"/>
              </w:rPr>
              <w:t>ності до Державного (у т.ч.,місцевого) бюдже</w:t>
            </w:r>
            <w:r w:rsidRPr="009C6BF8">
              <w:rPr>
                <w:sz w:val="22"/>
              </w:rPr>
              <w:softHyphen/>
            </w:r>
            <w:r w:rsidRPr="009C6BF8">
              <w:rPr>
                <w:sz w:val="22"/>
                <w:lang w:val="uk-UA"/>
              </w:rPr>
              <w:t xml:space="preserve">тів? </w:t>
            </w:r>
            <w:r w:rsidRPr="009C6BF8">
              <w:rPr>
                <w:i/>
                <w:iCs/>
                <w:sz w:val="20"/>
                <w:lang w:val="uk-UA"/>
              </w:rPr>
              <w:t>(крім сплати податків та прирівняних до них ін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ших обо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в’язкових зборів/платежів,які спла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чу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ються також і будь-якими іншими підприємницькими органі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за</w:t>
            </w:r>
            <w:r w:rsidRPr="009C6BF8">
              <w:rPr>
                <w:i/>
                <w:iCs/>
                <w:sz w:val="20"/>
                <w:lang w:val="uk-UA"/>
              </w:rPr>
              <w:softHyphen/>
              <w:t>ціями)</w:t>
            </w:r>
          </w:p>
        </w:tc>
        <w:tc>
          <w:tcPr>
            <w:tcW w:w="4927" w:type="dxa"/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 xml:space="preserve">3.6. Чи здійснює Заявник свою діяльність на комерційних засадах, тобто: 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 xml:space="preserve">має право брати кредити, 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12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несе відповідальність за своїми зобов’язаннями,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може бути проголошений банкрутом,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 xml:space="preserve">може бути відповідачем у суді?  </w:t>
            </w:r>
          </w:p>
          <w:p w:rsidR="00BF00FB" w:rsidRPr="009C6BF8" w:rsidRDefault="00BF00FB">
            <w:pPr>
              <w:spacing w:before="60"/>
              <w:jc w:val="both"/>
              <w:rPr>
                <w:sz w:val="22"/>
                <w:lang w:val="uk-UA"/>
              </w:rPr>
            </w:pPr>
            <w:r w:rsidRPr="009C6BF8">
              <w:rPr>
                <w:i/>
                <w:iCs/>
                <w:sz w:val="20"/>
                <w:lang w:val="uk-UA"/>
              </w:rPr>
              <w:t>(прокоментуйте, по-пунктно)</w:t>
            </w:r>
          </w:p>
        </w:tc>
        <w:tc>
          <w:tcPr>
            <w:tcW w:w="4927" w:type="dxa"/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 xml:space="preserve">3.7. Чи Заявник: 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є державною установою України,</w:t>
            </w:r>
            <w:r w:rsidR="002101E9">
              <w:rPr>
                <w:sz w:val="22"/>
                <w:lang w:val="uk-UA"/>
              </w:rPr>
              <w:t xml:space="preserve"> чи комунальним підприємством,</w:t>
            </w:r>
            <w:r w:rsidRPr="009C6BF8">
              <w:rPr>
                <w:sz w:val="22"/>
                <w:lang w:val="uk-UA"/>
              </w:rPr>
              <w:t xml:space="preserve"> 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є державною організацією, підпо</w:t>
            </w:r>
            <w:r w:rsidRPr="009C6BF8">
              <w:rPr>
                <w:sz w:val="22"/>
                <w:lang w:val="uk-UA"/>
              </w:rPr>
              <w:softHyphen/>
              <w:t>рядко</w:t>
            </w:r>
            <w:r w:rsidRPr="009C6BF8">
              <w:rPr>
                <w:sz w:val="22"/>
                <w:lang w:val="uk-UA"/>
              </w:rPr>
              <w:softHyphen/>
              <w:t>ва</w:t>
            </w:r>
            <w:r w:rsidRPr="009C6BF8">
              <w:rPr>
                <w:sz w:val="22"/>
                <w:lang w:val="uk-UA"/>
              </w:rPr>
              <w:softHyphen/>
              <w:t>ною Мі</w:t>
            </w:r>
            <w:r w:rsidRPr="009C6BF8">
              <w:rPr>
                <w:sz w:val="22"/>
                <w:lang w:val="uk-UA"/>
              </w:rPr>
              <w:softHyphen/>
            </w:r>
            <w:r w:rsidRPr="009C6BF8">
              <w:rPr>
                <w:sz w:val="22"/>
                <w:lang w:val="uk-UA"/>
              </w:rPr>
              <w:softHyphen/>
              <w:t>ні</w:t>
            </w:r>
            <w:r w:rsidRPr="009C6BF8">
              <w:rPr>
                <w:sz w:val="22"/>
                <w:lang w:val="uk-UA"/>
              </w:rPr>
              <w:softHyphen/>
              <w:t>стерству соціальної політики Украї</w:t>
            </w:r>
            <w:r w:rsidRPr="009C6BF8">
              <w:rPr>
                <w:sz w:val="22"/>
                <w:lang w:val="uk-UA"/>
              </w:rPr>
              <w:softHyphen/>
              <w:t>ни,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має у складі своїх органів управління (виконавчого або контрольно-наглядового)  співробітників/представників  Мін</w:t>
            </w:r>
            <w:r w:rsidR="002101E9">
              <w:rPr>
                <w:sz w:val="22"/>
                <w:lang w:val="uk-UA"/>
              </w:rPr>
              <w:t>соцполітики</w:t>
            </w:r>
            <w:r w:rsidRPr="009C6BF8">
              <w:rPr>
                <w:sz w:val="22"/>
                <w:lang w:val="uk-UA"/>
              </w:rPr>
              <w:t xml:space="preserve">? </w:t>
            </w:r>
          </w:p>
          <w:p w:rsidR="00BF00FB" w:rsidRPr="009C6BF8" w:rsidRDefault="00BF00FB">
            <w:pPr>
              <w:spacing w:before="60"/>
              <w:jc w:val="both"/>
              <w:rPr>
                <w:sz w:val="22"/>
                <w:lang w:val="uk-UA"/>
              </w:rPr>
            </w:pPr>
            <w:r w:rsidRPr="009C6BF8">
              <w:rPr>
                <w:i/>
                <w:iCs/>
                <w:sz w:val="20"/>
                <w:lang w:val="uk-UA"/>
              </w:rPr>
              <w:t>(прокоментуйте, по-пунктно)</w:t>
            </w:r>
          </w:p>
        </w:tc>
        <w:tc>
          <w:tcPr>
            <w:tcW w:w="4927" w:type="dxa"/>
          </w:tcPr>
          <w:p w:rsidR="00BF00FB" w:rsidRPr="009C6BF8" w:rsidRDefault="00BF00FB">
            <w:pPr>
              <w:jc w:val="both"/>
              <w:rPr>
                <w:sz w:val="22"/>
                <w:lang w:val="uk-UA"/>
              </w:rPr>
            </w:pPr>
          </w:p>
        </w:tc>
      </w:tr>
      <w:tr w:rsidR="00BF00FB" w:rsidRPr="009C6BF8">
        <w:tblPrEx>
          <w:tblCellMar>
            <w:top w:w="0" w:type="dxa"/>
            <w:bottom w:w="0" w:type="dxa"/>
          </w:tblCellMar>
        </w:tblPrEx>
        <w:tc>
          <w:tcPr>
            <w:tcW w:w="4926" w:type="dxa"/>
          </w:tcPr>
          <w:p w:rsidR="00BF00FB" w:rsidRPr="009C6BF8" w:rsidRDefault="00BF00FB">
            <w:pPr>
              <w:spacing w:before="12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 xml:space="preserve">3.8. Чи підтверджує Заявник, що він: 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не має або не матиме у майбутньому значи</w:t>
            </w:r>
            <w:r w:rsidRPr="009C6BF8">
              <w:rPr>
                <w:sz w:val="22"/>
                <w:lang w:val="uk-UA"/>
              </w:rPr>
              <w:softHyphen/>
              <w:t>мих</w:t>
            </w:r>
            <w:r w:rsidRPr="009C6BF8">
              <w:rPr>
                <w:rStyle w:val="a4"/>
                <w:sz w:val="22"/>
                <w:lang w:val="uk-UA"/>
              </w:rPr>
              <w:footnoteReference w:id="3"/>
            </w:r>
            <w:r w:rsidRPr="009C6BF8">
              <w:rPr>
                <w:sz w:val="22"/>
                <w:lang w:val="uk-UA"/>
              </w:rPr>
              <w:t xml:space="preserve"> відносин з будь-якою з АпВ</w:t>
            </w:r>
            <w:r w:rsidRPr="009C6BF8">
              <w:rPr>
                <w:rStyle w:val="a4"/>
                <w:sz w:val="22"/>
                <w:lang w:val="uk-UA"/>
              </w:rPr>
              <w:footnoteReference w:id="4"/>
            </w:r>
            <w:r w:rsidRPr="009C6BF8">
              <w:rPr>
                <w:sz w:val="22"/>
                <w:lang w:val="uk-UA"/>
              </w:rPr>
              <w:t xml:space="preserve">, яка може присудити Заявнику договір в межах Проекту і </w:t>
            </w:r>
          </w:p>
          <w:p w:rsidR="00BF00FB" w:rsidRPr="009C6BF8" w:rsidRDefault="00BF00FB">
            <w:pPr>
              <w:numPr>
                <w:ilvl w:val="0"/>
                <w:numId w:val="3"/>
              </w:numPr>
              <w:tabs>
                <w:tab w:val="clear" w:pos="720"/>
                <w:tab w:val="num" w:pos="240"/>
              </w:tabs>
              <w:ind w:left="240" w:hanging="240"/>
              <w:jc w:val="both"/>
              <w:rPr>
                <w:sz w:val="22"/>
                <w:lang w:val="uk-UA"/>
              </w:rPr>
            </w:pPr>
            <w:r w:rsidRPr="009C6BF8">
              <w:rPr>
                <w:sz w:val="22"/>
                <w:lang w:val="uk-UA"/>
              </w:rPr>
              <w:t>не буде надавати послуги та/або виконувати роботи щодо об’єкту, який є у повній або частковій власності Заявника або його організації-засновника?</w:t>
            </w:r>
          </w:p>
          <w:p w:rsidR="00BF00FB" w:rsidRPr="009C6BF8" w:rsidRDefault="00BF00FB">
            <w:pPr>
              <w:spacing w:before="60"/>
              <w:jc w:val="both"/>
              <w:rPr>
                <w:sz w:val="22"/>
                <w:lang w:val="uk-UA"/>
              </w:rPr>
            </w:pPr>
            <w:r w:rsidRPr="009C6BF8">
              <w:rPr>
                <w:i/>
                <w:iCs/>
                <w:sz w:val="20"/>
                <w:lang w:val="uk-UA"/>
              </w:rPr>
              <w:t>(прокоментуйте, по-пунктно)</w:t>
            </w:r>
          </w:p>
        </w:tc>
        <w:tc>
          <w:tcPr>
            <w:tcW w:w="4927" w:type="dxa"/>
          </w:tcPr>
          <w:p w:rsidR="00BF00FB" w:rsidRPr="009C6BF8" w:rsidRDefault="00BF00FB">
            <w:pPr>
              <w:jc w:val="both"/>
              <w:rPr>
                <w:sz w:val="22"/>
              </w:rPr>
            </w:pPr>
          </w:p>
        </w:tc>
      </w:tr>
    </w:tbl>
    <w:p w:rsidR="00BF00FB" w:rsidRPr="009C6BF8" w:rsidRDefault="00BF00FB">
      <w:pPr>
        <w:spacing w:before="240"/>
        <w:jc w:val="both"/>
        <w:rPr>
          <w:sz w:val="22"/>
          <w:lang w:val="uk-UA"/>
        </w:rPr>
      </w:pPr>
      <w:r w:rsidRPr="009C6BF8">
        <w:rPr>
          <w:b/>
          <w:bCs/>
          <w:sz w:val="22"/>
          <w:lang w:val="uk-UA"/>
        </w:rPr>
        <w:t xml:space="preserve">4. Застереження: </w:t>
      </w:r>
      <w:r w:rsidRPr="009C6BF8">
        <w:rPr>
          <w:sz w:val="22"/>
          <w:lang w:val="uk-UA"/>
        </w:rPr>
        <w:t xml:space="preserve">Заявнику відомо, що надання ним недостовірної інформації слугуватиме підставою для: </w:t>
      </w:r>
    </w:p>
    <w:p w:rsidR="00BF00FB" w:rsidRPr="009C6BF8" w:rsidRDefault="00BF00FB">
      <w:pPr>
        <w:numPr>
          <w:ilvl w:val="0"/>
          <w:numId w:val="4"/>
        </w:numPr>
        <w:jc w:val="both"/>
        <w:rPr>
          <w:sz w:val="22"/>
          <w:lang w:val="uk-UA"/>
        </w:rPr>
      </w:pPr>
      <w:r w:rsidRPr="009C6BF8">
        <w:rPr>
          <w:sz w:val="22"/>
          <w:lang w:val="uk-UA"/>
        </w:rPr>
        <w:t xml:space="preserve">анулювання договорів з Заявником, укладених в межах Проекту, та </w:t>
      </w:r>
    </w:p>
    <w:p w:rsidR="00BF00FB" w:rsidRPr="009C6BF8" w:rsidRDefault="00BF00FB">
      <w:pPr>
        <w:numPr>
          <w:ilvl w:val="0"/>
          <w:numId w:val="4"/>
        </w:numPr>
        <w:jc w:val="both"/>
        <w:rPr>
          <w:sz w:val="22"/>
          <w:lang w:val="uk-UA"/>
        </w:rPr>
      </w:pPr>
      <w:r w:rsidRPr="009C6BF8">
        <w:rPr>
          <w:sz w:val="22"/>
          <w:lang w:val="uk-UA"/>
        </w:rPr>
        <w:t>для повернення Заявником коштів, отриманих за такими договорами.</w:t>
      </w:r>
    </w:p>
    <w:p w:rsidR="00BF00FB" w:rsidRPr="009C6BF8" w:rsidRDefault="00BF00FB">
      <w:pPr>
        <w:spacing w:before="240"/>
        <w:jc w:val="both"/>
        <w:rPr>
          <w:sz w:val="22"/>
          <w:lang w:val="uk-UA"/>
        </w:rPr>
      </w:pPr>
      <w:r w:rsidRPr="009C6BF8">
        <w:rPr>
          <w:b/>
          <w:bCs/>
          <w:sz w:val="22"/>
          <w:lang w:val="uk-UA"/>
        </w:rPr>
        <w:t xml:space="preserve">5. </w:t>
      </w:r>
      <w:r w:rsidRPr="009C6BF8">
        <w:rPr>
          <w:sz w:val="22"/>
          <w:lang w:val="uk-UA"/>
        </w:rPr>
        <w:t xml:space="preserve">На підтвердження того, що Заявнику відомі і зрозумілі всі умови участі в Проекті “Український фонд соціальних інвестицій” і що надана інформація є правдивою і достовірною, до найменших подробиць, </w:t>
      </w:r>
    </w:p>
    <w:p w:rsidR="00BF00FB" w:rsidRPr="009C6BF8" w:rsidRDefault="00BF00FB">
      <w:pPr>
        <w:pStyle w:val="a6"/>
        <w:spacing w:before="180"/>
      </w:pPr>
      <w:r w:rsidRPr="009C6BF8">
        <w:t>Від імені Заявника:</w:t>
      </w:r>
    </w:p>
    <w:p w:rsidR="00155F2D" w:rsidRDefault="00155F2D">
      <w:pPr>
        <w:jc w:val="both"/>
        <w:rPr>
          <w:sz w:val="16"/>
          <w:lang w:val="uk-UA"/>
        </w:rPr>
      </w:pPr>
    </w:p>
    <w:p w:rsidR="00BF00FB" w:rsidRPr="009C6BF8" w:rsidRDefault="00BF00FB">
      <w:pPr>
        <w:jc w:val="both"/>
        <w:rPr>
          <w:sz w:val="16"/>
          <w:lang w:val="uk-UA"/>
        </w:rPr>
      </w:pPr>
      <w:r w:rsidRPr="009C6BF8">
        <w:rPr>
          <w:sz w:val="16"/>
          <w:lang w:val="uk-UA"/>
        </w:rPr>
        <w:t>МП</w:t>
      </w:r>
    </w:p>
    <w:p w:rsidR="00BF00FB" w:rsidRPr="009C6BF8" w:rsidRDefault="00BF00FB">
      <w:pPr>
        <w:jc w:val="both"/>
        <w:rPr>
          <w:sz w:val="18"/>
          <w:lang w:val="uk-UA"/>
        </w:rPr>
      </w:pPr>
      <w:r w:rsidRPr="009C6BF8">
        <w:rPr>
          <w:sz w:val="18"/>
          <w:lang w:val="uk-UA"/>
        </w:rPr>
        <w:t>_________________________________________________________________________________</w:t>
      </w:r>
    </w:p>
    <w:p w:rsidR="00BF00FB" w:rsidRDefault="00BF00FB">
      <w:pPr>
        <w:jc w:val="both"/>
        <w:rPr>
          <w:sz w:val="20"/>
        </w:rPr>
      </w:pPr>
      <w:r w:rsidRPr="009C6BF8">
        <w:rPr>
          <w:i/>
          <w:sz w:val="20"/>
          <w:lang w:val="uk-UA"/>
        </w:rPr>
        <w:t>(посада, підпис та ПІБ уповноваженого представника Заявника)</w:t>
      </w:r>
    </w:p>
    <w:sectPr w:rsidR="00BF00FB" w:rsidSect="00155F2D">
      <w:pgSz w:w="11906" w:h="16838"/>
      <w:pgMar w:top="851" w:right="85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03FB" w:rsidRDefault="001603FB">
      <w:r>
        <w:separator/>
      </w:r>
    </w:p>
  </w:endnote>
  <w:endnote w:type="continuationSeparator" w:id="0">
    <w:p w:rsidR="001603FB" w:rsidRDefault="0016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03FB" w:rsidRDefault="001603FB">
      <w:r>
        <w:separator/>
      </w:r>
    </w:p>
  </w:footnote>
  <w:footnote w:type="continuationSeparator" w:id="0">
    <w:p w:rsidR="001603FB" w:rsidRDefault="001603FB">
      <w:r>
        <w:continuationSeparator/>
      </w:r>
    </w:p>
  </w:footnote>
  <w:footnote w:id="1">
    <w:p w:rsidR="004F6988" w:rsidRDefault="004F6988">
      <w:pPr>
        <w:pStyle w:val="a3"/>
        <w:rPr>
          <w:sz w:val="18"/>
          <w:lang w:val="uk-UA"/>
        </w:rPr>
      </w:pPr>
      <w:r>
        <w:rPr>
          <w:rStyle w:val="a4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uk-UA"/>
        </w:rPr>
        <w:t xml:space="preserve">Крім акціонерних товариств.  У будь-яких інших випадках, у т.ч., у випадку товариства з обмеженою відповідальністю, дочірнього підприємства, інституту, підприємства, тощо (коли офіційні документи/печатки містять посилання на підпорядкованість держустановам, державі, у т.ч. – зображення Держгерба) – слід застосовувати цей опитувальний лист.  </w:t>
      </w:r>
    </w:p>
  </w:footnote>
  <w:footnote w:id="2">
    <w:p w:rsidR="004F6988" w:rsidRDefault="004F6988">
      <w:pPr>
        <w:pStyle w:val="a3"/>
        <w:rPr>
          <w:sz w:val="18"/>
          <w:lang w:val="uk-UA"/>
        </w:rPr>
      </w:pPr>
      <w:r>
        <w:rPr>
          <w:rStyle w:val="a4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uk-UA"/>
        </w:rPr>
        <w:t>Одноособовий (наприклад, директора) або колегіальний (наприклад: правління, дирекцію).</w:t>
      </w:r>
    </w:p>
  </w:footnote>
  <w:footnote w:id="3">
    <w:p w:rsidR="004F6988" w:rsidRDefault="004F6988">
      <w:pPr>
        <w:pStyle w:val="a3"/>
        <w:rPr>
          <w:sz w:val="18"/>
          <w:lang w:val="uk-UA"/>
        </w:rPr>
      </w:pPr>
      <w:r>
        <w:rPr>
          <w:rStyle w:val="a4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uk-UA"/>
        </w:rPr>
        <w:t>Безпосередніх, або на рівні своїх засновників - у випадку змішаної власності на майно Заявника.</w:t>
      </w:r>
    </w:p>
  </w:footnote>
  <w:footnote w:id="4">
    <w:p w:rsidR="004F6988" w:rsidRDefault="004F6988">
      <w:pPr>
        <w:pStyle w:val="a3"/>
        <w:rPr>
          <w:sz w:val="18"/>
          <w:lang w:val="uk-UA"/>
        </w:rPr>
      </w:pPr>
      <w:r>
        <w:rPr>
          <w:rStyle w:val="a4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uk-UA"/>
        </w:rPr>
        <w:t>Агенцій по впровадженню мікропроекту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12555"/>
    <w:multiLevelType w:val="hybridMultilevel"/>
    <w:tmpl w:val="AE627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51C2A"/>
    <w:multiLevelType w:val="hybridMultilevel"/>
    <w:tmpl w:val="AE627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014AF4"/>
    <w:multiLevelType w:val="hybridMultilevel"/>
    <w:tmpl w:val="6032F5B0"/>
    <w:lvl w:ilvl="0" w:tplc="89668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110F8"/>
    <w:multiLevelType w:val="hybridMultilevel"/>
    <w:tmpl w:val="5A98F170"/>
    <w:lvl w:ilvl="0" w:tplc="C826D1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BF8"/>
    <w:rsid w:val="00155F2D"/>
    <w:rsid w:val="001603FB"/>
    <w:rsid w:val="002101E9"/>
    <w:rsid w:val="004F6988"/>
    <w:rsid w:val="005207C5"/>
    <w:rsid w:val="00560AD9"/>
    <w:rsid w:val="006D2E3E"/>
    <w:rsid w:val="009C6BF8"/>
    <w:rsid w:val="00A04145"/>
    <w:rsid w:val="00BE2576"/>
    <w:rsid w:val="00BF00FB"/>
    <w:rsid w:val="00D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F073-BD31-4B5E-A538-37F373E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right="7837"/>
      <w:jc w:val="center"/>
      <w:outlineLvl w:val="0"/>
    </w:pPr>
    <w:rPr>
      <w:b/>
      <w:i/>
      <w:color w:val="FF6600"/>
      <w:sz w:val="18"/>
      <w:u w:val="single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18"/>
      <w:u w:val="single"/>
      <w:lang w:val="uk-UA"/>
    </w:rPr>
  </w:style>
  <w:style w:type="paragraph" w:styleId="3">
    <w:name w:val="heading 3"/>
    <w:basedOn w:val="a"/>
    <w:next w:val="a"/>
    <w:qFormat/>
    <w:pPr>
      <w:keepNext/>
      <w:spacing w:before="120"/>
      <w:jc w:val="center"/>
      <w:outlineLvl w:val="2"/>
    </w:pPr>
    <w:rPr>
      <w:b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pPr>
      <w:spacing w:before="120"/>
      <w:ind w:firstLine="1680"/>
      <w:jc w:val="both"/>
    </w:pPr>
    <w:rPr>
      <w:lang w:val="uk-UA"/>
    </w:rPr>
  </w:style>
  <w:style w:type="paragraph" w:styleId="a6">
    <w:name w:val="Body Text"/>
    <w:basedOn w:val="a"/>
    <w:pPr>
      <w:spacing w:before="240"/>
      <w:jc w:val="both"/>
    </w:pPr>
    <w:rPr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2867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ПРОФОРМА КОНКУРСНОЇ ПРОПОЗИЦІЇ</vt:lpstr>
    </vt:vector>
  </TitlesOfParts>
  <Company>А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ПРОФОРМА КОНКУРСНОЇ ПРОПОЗИЦІЇ</dc:title>
  <dc:subject/>
  <dc:creator>Олег</dc:creator>
  <cp:keywords/>
  <dc:description/>
  <cp:lastModifiedBy>Найдюк Станіслав Васильович</cp:lastModifiedBy>
  <cp:revision>2</cp:revision>
  <dcterms:created xsi:type="dcterms:W3CDTF">2020-07-05T23:56:00Z</dcterms:created>
  <dcterms:modified xsi:type="dcterms:W3CDTF">2020-07-05T23:56:00Z</dcterms:modified>
</cp:coreProperties>
</file>